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39" w:rsidRDefault="006137B6" w:rsidP="00613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7B6">
        <w:rPr>
          <w:rFonts w:ascii="Times New Roman" w:hAnsi="Times New Roman" w:cs="Times New Roman"/>
          <w:b/>
          <w:sz w:val="28"/>
          <w:szCs w:val="28"/>
        </w:rPr>
        <w:t>Расписание симпозиумов</w:t>
      </w:r>
    </w:p>
    <w:tbl>
      <w:tblPr>
        <w:tblStyle w:val="a3"/>
        <w:tblW w:w="15739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667"/>
        <w:gridCol w:w="1970"/>
        <w:gridCol w:w="1357"/>
        <w:gridCol w:w="2377"/>
        <w:gridCol w:w="1701"/>
        <w:gridCol w:w="1512"/>
        <w:gridCol w:w="1078"/>
      </w:tblGrid>
      <w:tr w:rsidR="000705D6" w:rsidRPr="000705D6" w:rsidTr="00861308">
        <w:tc>
          <w:tcPr>
            <w:tcW w:w="2518" w:type="dxa"/>
            <w:vAlign w:val="center"/>
          </w:tcPr>
          <w:p w:rsidR="00150CAE" w:rsidRPr="000705D6" w:rsidRDefault="00150CAE" w:rsidP="005962D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Конференц-зал</w:t>
            </w:r>
          </w:p>
        </w:tc>
        <w:tc>
          <w:tcPr>
            <w:tcW w:w="1559" w:type="dxa"/>
            <w:vAlign w:val="center"/>
          </w:tcPr>
          <w:p w:rsidR="00150CAE" w:rsidRPr="000705D6" w:rsidRDefault="00150CAE" w:rsidP="005962D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b/>
                <w:sz w:val="18"/>
                <w:szCs w:val="18"/>
              </w:rPr>
              <w:t>Зал Ученого совета</w:t>
            </w:r>
          </w:p>
        </w:tc>
        <w:tc>
          <w:tcPr>
            <w:tcW w:w="1667" w:type="dxa"/>
            <w:vAlign w:val="center"/>
          </w:tcPr>
          <w:p w:rsidR="00150CAE" w:rsidRPr="000705D6" w:rsidRDefault="00150CAE" w:rsidP="005962D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Круглая аудитория </w:t>
            </w:r>
            <w:r w:rsidRPr="000705D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(2 корпус)</w:t>
            </w:r>
          </w:p>
        </w:tc>
        <w:tc>
          <w:tcPr>
            <w:tcW w:w="1970" w:type="dxa"/>
            <w:vAlign w:val="center"/>
          </w:tcPr>
          <w:p w:rsidR="00150CAE" w:rsidRPr="000705D6" w:rsidRDefault="00150CAE" w:rsidP="005962D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Музей </w:t>
            </w:r>
            <w:r w:rsidRPr="000705D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(5 корпус)</w:t>
            </w:r>
          </w:p>
        </w:tc>
        <w:tc>
          <w:tcPr>
            <w:tcW w:w="1357" w:type="dxa"/>
            <w:vAlign w:val="center"/>
          </w:tcPr>
          <w:p w:rsidR="00150CAE" w:rsidRPr="000705D6" w:rsidRDefault="00150CAE" w:rsidP="005962D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b/>
                <w:sz w:val="18"/>
                <w:szCs w:val="18"/>
              </w:rPr>
              <w:t>Библиотека</w:t>
            </w:r>
            <w:r w:rsidRPr="000705D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6 корпус</w:t>
            </w:r>
          </w:p>
        </w:tc>
        <w:tc>
          <w:tcPr>
            <w:tcW w:w="2377" w:type="dxa"/>
            <w:vAlign w:val="center"/>
          </w:tcPr>
          <w:p w:rsidR="00150CAE" w:rsidRPr="000705D6" w:rsidRDefault="00150CAE" w:rsidP="005962D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Учебная аудитория </w:t>
            </w:r>
            <w:r w:rsidRPr="000705D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6 корпус </w:t>
            </w:r>
            <w:r w:rsidRPr="000705D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40-50 чел</w:t>
            </w:r>
          </w:p>
        </w:tc>
        <w:tc>
          <w:tcPr>
            <w:tcW w:w="1701" w:type="dxa"/>
            <w:vAlign w:val="center"/>
          </w:tcPr>
          <w:p w:rsidR="00150CAE" w:rsidRPr="000705D6" w:rsidRDefault="00150CAE" w:rsidP="005962D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Учебная аудитория </w:t>
            </w:r>
            <w:r w:rsidRPr="000705D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6 корпус </w:t>
            </w:r>
            <w:r w:rsidRPr="000705D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40-50 чел</w:t>
            </w:r>
          </w:p>
        </w:tc>
        <w:tc>
          <w:tcPr>
            <w:tcW w:w="1512" w:type="dxa"/>
            <w:vAlign w:val="center"/>
          </w:tcPr>
          <w:p w:rsidR="00150CAE" w:rsidRPr="000705D6" w:rsidRDefault="00150CAE" w:rsidP="005962D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Компьютерный класс </w:t>
            </w:r>
            <w:r w:rsidRPr="000705D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6 корпус </w:t>
            </w:r>
            <w:r w:rsidRPr="000705D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30-40 чел</w:t>
            </w:r>
          </w:p>
        </w:tc>
        <w:tc>
          <w:tcPr>
            <w:tcW w:w="1078" w:type="dxa"/>
            <w:vAlign w:val="center"/>
          </w:tcPr>
          <w:p w:rsidR="00150CAE" w:rsidRPr="000705D6" w:rsidRDefault="00150CAE" w:rsidP="005962D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Учебная аудитория </w:t>
            </w:r>
            <w:r w:rsidRPr="000705D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6 корпус </w:t>
            </w:r>
            <w:r w:rsidRPr="000705D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20-25 чел</w:t>
            </w:r>
          </w:p>
        </w:tc>
      </w:tr>
      <w:tr w:rsidR="000705D6" w:rsidRPr="000705D6" w:rsidTr="00861308">
        <w:tc>
          <w:tcPr>
            <w:tcW w:w="15739" w:type="dxa"/>
            <w:gridSpan w:val="9"/>
          </w:tcPr>
          <w:p w:rsidR="00150CAE" w:rsidRPr="000705D6" w:rsidRDefault="00150CAE" w:rsidP="005962D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18 мая четверг</w:t>
            </w:r>
          </w:p>
        </w:tc>
      </w:tr>
      <w:tr w:rsidR="000705D6" w:rsidRPr="000705D6" w:rsidTr="00861308">
        <w:trPr>
          <w:trHeight w:val="1023"/>
        </w:trPr>
        <w:tc>
          <w:tcPr>
            <w:tcW w:w="2518" w:type="dxa"/>
            <w:tcBorders>
              <w:bottom w:val="single" w:sz="4" w:space="0" w:color="auto"/>
            </w:tcBorders>
          </w:tcPr>
          <w:p w:rsidR="00150CAE" w:rsidRPr="000705D6" w:rsidRDefault="00150CAE" w:rsidP="005962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10.00 – 13.00</w:t>
            </w:r>
          </w:p>
          <w:p w:rsidR="00150CAE" w:rsidRPr="000705D6" w:rsidRDefault="00150CAE" w:rsidP="005962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Пленарное заседание</w:t>
            </w:r>
          </w:p>
          <w:p w:rsidR="00150CAE" w:rsidRPr="000705D6" w:rsidRDefault="00150CAE" w:rsidP="005962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«Школа В.М. Бехтерева: от истоков до современности»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0CAE" w:rsidRPr="000705D6" w:rsidRDefault="00150CAE" w:rsidP="00963BF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Комната встреч ВИП</w:t>
            </w:r>
          </w:p>
        </w:tc>
        <w:tc>
          <w:tcPr>
            <w:tcW w:w="166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50CAE" w:rsidRPr="000705D6" w:rsidRDefault="00963BFA" w:rsidP="00D920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50CAE" w:rsidRPr="000705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64FB4" w:rsidRPr="000705D6">
              <w:rPr>
                <w:rFonts w:ascii="Times New Roman" w:hAnsi="Times New Roman" w:cs="Times New Roman"/>
                <w:sz w:val="18"/>
                <w:szCs w:val="18"/>
              </w:rPr>
              <w:t>45 – 18.30</w:t>
            </w:r>
          </w:p>
          <w:p w:rsidR="00150CAE" w:rsidRPr="000705D6" w:rsidRDefault="00150CAE" w:rsidP="00963BF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Мир </w:t>
            </w:r>
            <w:proofErr w:type="spellStart"/>
            <w:r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>аддикций</w:t>
            </w:r>
            <w:proofErr w:type="spellEnd"/>
            <w:r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2017 </w:t>
            </w:r>
          </w:p>
          <w:p w:rsidR="00150CAE" w:rsidRPr="000705D6" w:rsidRDefault="00150CAE" w:rsidP="00963BF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B0D" w:rsidRPr="000705D6" w:rsidRDefault="007E6B0D" w:rsidP="00963BF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CAE" w:rsidRPr="000705D6" w:rsidRDefault="00150CAE" w:rsidP="007E6B0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 xml:space="preserve">13.00 – 14.00 </w:t>
            </w:r>
            <w:proofErr w:type="spellStart"/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Постерная</w:t>
            </w:r>
            <w:proofErr w:type="spellEnd"/>
            <w:r w:rsidRPr="000705D6">
              <w:rPr>
                <w:rFonts w:ascii="Times New Roman" w:hAnsi="Times New Roman" w:cs="Times New Roman"/>
                <w:sz w:val="18"/>
                <w:szCs w:val="18"/>
              </w:rPr>
              <w:t xml:space="preserve"> сессия</w:t>
            </w:r>
            <w:r w:rsidR="00963BFA" w:rsidRPr="000705D6">
              <w:rPr>
                <w:rFonts w:ascii="Times New Roman" w:hAnsi="Times New Roman" w:cs="Times New Roman"/>
                <w:sz w:val="18"/>
                <w:szCs w:val="18"/>
              </w:rPr>
              <w:t xml:space="preserve"> № 1 </w:t>
            </w:r>
            <w:r w:rsidR="00963BFA" w:rsidRPr="000705D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Мир </w:t>
            </w:r>
            <w:proofErr w:type="spellStart"/>
            <w:r w:rsidR="00963BFA" w:rsidRPr="000705D6">
              <w:rPr>
                <w:rFonts w:ascii="Times New Roman" w:hAnsi="Times New Roman" w:cs="Times New Roman"/>
                <w:sz w:val="18"/>
                <w:szCs w:val="18"/>
              </w:rPr>
              <w:t>аддикций</w:t>
            </w:r>
            <w:proofErr w:type="spellEnd"/>
            <w:r w:rsidR="00963BFA" w:rsidRPr="000705D6">
              <w:rPr>
                <w:rFonts w:ascii="Times New Roman" w:hAnsi="Times New Roman" w:cs="Times New Roman"/>
                <w:sz w:val="18"/>
                <w:szCs w:val="18"/>
              </w:rPr>
              <w:t xml:space="preserve"> 2017 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0CAE" w:rsidRPr="000705D6" w:rsidRDefault="00150CAE" w:rsidP="005962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0CAE" w:rsidRPr="000705D6" w:rsidRDefault="00150CAE" w:rsidP="005962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0CAE" w:rsidRPr="000705D6" w:rsidRDefault="00150CAE" w:rsidP="005962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0CAE" w:rsidRPr="000705D6" w:rsidRDefault="00150CAE" w:rsidP="005962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0CAE" w:rsidRPr="000705D6" w:rsidRDefault="00150CAE" w:rsidP="005962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0CAE" w:rsidRPr="000705D6" w:rsidRDefault="00150CAE" w:rsidP="005962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5D6" w:rsidRPr="000705D6" w:rsidTr="00861308">
        <w:tc>
          <w:tcPr>
            <w:tcW w:w="2518" w:type="dxa"/>
          </w:tcPr>
          <w:p w:rsidR="00963BFA" w:rsidRPr="000705D6" w:rsidRDefault="00963BFA" w:rsidP="005962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 xml:space="preserve">13.00 – 14.00 </w:t>
            </w:r>
          </w:p>
          <w:p w:rsidR="00963BFA" w:rsidRPr="000705D6" w:rsidRDefault="00963BFA" w:rsidP="005962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Кофе-брейк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63BFA" w:rsidRPr="000705D6" w:rsidRDefault="00963BFA" w:rsidP="00963BF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13.00 – 14.00 Пресс-конференция</w:t>
            </w:r>
          </w:p>
          <w:p w:rsidR="00963BFA" w:rsidRPr="000705D6" w:rsidRDefault="00963BFA" w:rsidP="007E6B0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r w:rsidR="007E6B0D">
              <w:rPr>
                <w:rFonts w:ascii="Times New Roman" w:hAnsi="Times New Roman" w:cs="Times New Roman"/>
                <w:sz w:val="18"/>
                <w:szCs w:val="18"/>
              </w:rPr>
              <w:t>я клиник (главный корпус 2 этаж</w:t>
            </w: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7" w:type="dxa"/>
            <w:vMerge/>
          </w:tcPr>
          <w:p w:rsidR="00963BFA" w:rsidRPr="000705D6" w:rsidRDefault="00963BFA" w:rsidP="00D920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5" w:type="dxa"/>
            <w:gridSpan w:val="6"/>
          </w:tcPr>
          <w:p w:rsidR="00963BFA" w:rsidRPr="000705D6" w:rsidRDefault="00963BFA" w:rsidP="00150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BFA" w:rsidRPr="000705D6" w:rsidRDefault="00963BFA" w:rsidP="00150C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13.00 – 14.00 Кофе-брейк</w:t>
            </w:r>
          </w:p>
        </w:tc>
      </w:tr>
      <w:tr w:rsidR="000705D6" w:rsidRPr="000705D6" w:rsidTr="00861308">
        <w:trPr>
          <w:trHeight w:val="622"/>
        </w:trPr>
        <w:tc>
          <w:tcPr>
            <w:tcW w:w="2518" w:type="dxa"/>
          </w:tcPr>
          <w:p w:rsidR="00963BFA" w:rsidRPr="000705D6" w:rsidRDefault="00963BFA" w:rsidP="00150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13.30 – 15.00 «Персонифицированный подход в психиатрии и неврологии: наука как искусство» при поддержке компании КРКА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963BFA" w:rsidRPr="000705D6" w:rsidRDefault="00963BFA" w:rsidP="005962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</w:tcPr>
          <w:p w:rsidR="00963BFA" w:rsidRPr="000705D6" w:rsidRDefault="00963BFA" w:rsidP="00D920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</w:tcPr>
          <w:p w:rsidR="00963BFA" w:rsidRPr="000705D6" w:rsidRDefault="00963BFA" w:rsidP="005962D5">
            <w:pPr>
              <w:pStyle w:val="a4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>14.00 - 18.00</w:t>
            </w:r>
          </w:p>
          <w:p w:rsidR="00963BFA" w:rsidRPr="000705D6" w:rsidRDefault="007E6B0D" w:rsidP="007E6B0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Школа В.М. Бехтерева </w:t>
            </w:r>
          </w:p>
        </w:tc>
        <w:tc>
          <w:tcPr>
            <w:tcW w:w="1357" w:type="dxa"/>
            <w:vMerge w:val="restart"/>
          </w:tcPr>
          <w:p w:rsidR="00963BFA" w:rsidRPr="000705D6" w:rsidRDefault="00963BFA" w:rsidP="005962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14.00 – 15.30</w:t>
            </w:r>
          </w:p>
          <w:p w:rsidR="00963BFA" w:rsidRPr="000705D6" w:rsidRDefault="00FE7A5D" w:rsidP="005962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 xml:space="preserve">Мастер класс ООО </w:t>
            </w:r>
            <w:proofErr w:type="spellStart"/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Мерц</w:t>
            </w:r>
            <w:proofErr w:type="spellEnd"/>
            <w:r w:rsidRPr="000705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Фарма</w:t>
            </w:r>
            <w:proofErr w:type="spellEnd"/>
            <w:r w:rsidRPr="000705D6">
              <w:rPr>
                <w:rFonts w:ascii="Times New Roman" w:hAnsi="Times New Roman" w:cs="Times New Roman"/>
                <w:sz w:val="18"/>
                <w:szCs w:val="18"/>
              </w:rPr>
              <w:t xml:space="preserve"> «Актуальные вопросы диагностики и лечения когнитивных нарушений»</w:t>
            </w:r>
          </w:p>
        </w:tc>
        <w:tc>
          <w:tcPr>
            <w:tcW w:w="2377" w:type="dxa"/>
            <w:vMerge w:val="restart"/>
          </w:tcPr>
          <w:p w:rsidR="00963BFA" w:rsidRPr="000705D6" w:rsidRDefault="00963BFA" w:rsidP="005962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14.00 - 1</w:t>
            </w:r>
            <w:r w:rsidR="00A30D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  <w:p w:rsidR="00963BFA" w:rsidRPr="000705D6" w:rsidRDefault="00963BFA" w:rsidP="007E6B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Современные проблемы детско-подростковой психиатрии </w:t>
            </w:r>
          </w:p>
        </w:tc>
        <w:tc>
          <w:tcPr>
            <w:tcW w:w="1701" w:type="dxa"/>
            <w:vMerge w:val="restart"/>
          </w:tcPr>
          <w:p w:rsidR="00963BFA" w:rsidRPr="000705D6" w:rsidRDefault="008645BE" w:rsidP="005962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14.00 - 18.3</w:t>
            </w:r>
            <w:r w:rsidR="00963BFA" w:rsidRPr="000705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63BFA" w:rsidRPr="000705D6" w:rsidRDefault="00963BFA" w:rsidP="007E6B0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 xml:space="preserve">Трансляционная медицина как вектор развития психиатрии и неврологии </w:t>
            </w:r>
            <w:r w:rsidRPr="000705D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(часть 1) </w:t>
            </w:r>
          </w:p>
        </w:tc>
        <w:tc>
          <w:tcPr>
            <w:tcW w:w="1512" w:type="dxa"/>
            <w:vMerge w:val="restart"/>
          </w:tcPr>
          <w:p w:rsidR="00963BFA" w:rsidRPr="000705D6" w:rsidRDefault="00963BFA" w:rsidP="0033446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14.00 - 18.</w:t>
            </w:r>
            <w:r w:rsidR="009568D6" w:rsidRPr="0007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63BFA" w:rsidRPr="000705D6" w:rsidRDefault="00963BFA" w:rsidP="007E6B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Этико-правовые аспекты биомедицинских исследований в психоневрологии</w:t>
            </w:r>
          </w:p>
        </w:tc>
        <w:tc>
          <w:tcPr>
            <w:tcW w:w="1078" w:type="dxa"/>
            <w:vMerge w:val="restart"/>
          </w:tcPr>
          <w:p w:rsidR="00963BFA" w:rsidRPr="000705D6" w:rsidRDefault="00963BFA" w:rsidP="005962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5D6" w:rsidRPr="000705D6" w:rsidTr="00861308">
        <w:trPr>
          <w:trHeight w:val="1079"/>
        </w:trPr>
        <w:tc>
          <w:tcPr>
            <w:tcW w:w="2518" w:type="dxa"/>
          </w:tcPr>
          <w:p w:rsidR="00150CAE" w:rsidRPr="000705D6" w:rsidRDefault="00150CAE" w:rsidP="007E6B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 xml:space="preserve">15.00 – 18.30 </w:t>
            </w:r>
            <w:r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Персонализированный подход в психиатрии: история и современность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50CAE" w:rsidRPr="000705D6" w:rsidRDefault="00963BFA" w:rsidP="00963BF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Комната встреч ВИП</w:t>
            </w:r>
          </w:p>
        </w:tc>
        <w:tc>
          <w:tcPr>
            <w:tcW w:w="1667" w:type="dxa"/>
            <w:vMerge/>
          </w:tcPr>
          <w:p w:rsidR="00150CAE" w:rsidRPr="000705D6" w:rsidRDefault="00150CAE" w:rsidP="005962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</w:tcPr>
          <w:p w:rsidR="00150CAE" w:rsidRPr="000705D6" w:rsidRDefault="00150CAE" w:rsidP="005962D5">
            <w:pPr>
              <w:pStyle w:val="a4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150CAE" w:rsidRPr="000705D6" w:rsidRDefault="00150CAE" w:rsidP="005962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7" w:type="dxa"/>
            <w:vMerge/>
          </w:tcPr>
          <w:p w:rsidR="00150CAE" w:rsidRPr="000705D6" w:rsidRDefault="00150CAE" w:rsidP="005962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0CAE" w:rsidRPr="000705D6" w:rsidRDefault="00150CAE" w:rsidP="005962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:rsidR="00150CAE" w:rsidRPr="000705D6" w:rsidRDefault="00150CAE" w:rsidP="0033446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</w:tcPr>
          <w:p w:rsidR="00150CAE" w:rsidRPr="000705D6" w:rsidRDefault="00150CAE" w:rsidP="005962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5D6" w:rsidRPr="000705D6" w:rsidTr="00861308">
        <w:tc>
          <w:tcPr>
            <w:tcW w:w="15739" w:type="dxa"/>
            <w:gridSpan w:val="9"/>
            <w:shd w:val="clear" w:color="auto" w:fill="auto"/>
          </w:tcPr>
          <w:p w:rsidR="00150CAE" w:rsidRPr="000705D6" w:rsidRDefault="00150CAE" w:rsidP="005962D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19 мая пятница</w:t>
            </w:r>
          </w:p>
        </w:tc>
      </w:tr>
      <w:tr w:rsidR="000705D6" w:rsidRPr="000705D6" w:rsidTr="00861308">
        <w:tc>
          <w:tcPr>
            <w:tcW w:w="2518" w:type="dxa"/>
          </w:tcPr>
          <w:p w:rsidR="00150CAE" w:rsidRPr="000705D6" w:rsidRDefault="00150CAE" w:rsidP="007E6B0D">
            <w:pPr>
              <w:pStyle w:val="a4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10.00 – 13.00 Симпозиум </w:t>
            </w: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83DE7" w:rsidRPr="000705D6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тенденции в развитии </w:t>
            </w:r>
            <w:r w:rsidR="007E6B0D">
              <w:rPr>
                <w:rFonts w:ascii="Times New Roman" w:hAnsi="Times New Roman" w:cs="Times New Roman"/>
                <w:sz w:val="18"/>
                <w:szCs w:val="18"/>
              </w:rPr>
              <w:t>психиатрической помощи»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50CAE" w:rsidRPr="000705D6" w:rsidRDefault="00150CAE" w:rsidP="00963BF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Комната встреч ВИП</w:t>
            </w:r>
          </w:p>
        </w:tc>
        <w:tc>
          <w:tcPr>
            <w:tcW w:w="1667" w:type="dxa"/>
          </w:tcPr>
          <w:p w:rsidR="00150CAE" w:rsidRPr="000705D6" w:rsidRDefault="00150CAE" w:rsidP="005532A1">
            <w:pPr>
              <w:pStyle w:val="a4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>10.00 - 13.00</w:t>
            </w:r>
          </w:p>
          <w:p w:rsidR="00150CAE" w:rsidRPr="000705D6" w:rsidRDefault="00150CAE" w:rsidP="007E6B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>Идеи В.М. Бехтерева в становле</w:t>
            </w:r>
            <w:r w:rsidR="007E6B0D">
              <w:rPr>
                <w:rFonts w:ascii="Times New Roman" w:hAnsi="Times New Roman" w:cs="Times New Roman"/>
                <w:bCs/>
                <w:sz w:val="18"/>
                <w:szCs w:val="18"/>
              </w:rPr>
              <w:t>нии отечественной психотерапии</w:t>
            </w:r>
          </w:p>
        </w:tc>
        <w:tc>
          <w:tcPr>
            <w:tcW w:w="1970" w:type="dxa"/>
          </w:tcPr>
          <w:p w:rsidR="00150CAE" w:rsidRPr="000705D6" w:rsidRDefault="00150CAE" w:rsidP="0046770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10.00 – 13.00</w:t>
            </w:r>
          </w:p>
          <w:p w:rsidR="00150CAE" w:rsidRPr="000705D6" w:rsidRDefault="00150CAE" w:rsidP="007E6B0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Когнитивные расстройства и </w:t>
            </w:r>
            <w:proofErr w:type="spellStart"/>
            <w:r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>нейрокогнитивные</w:t>
            </w:r>
            <w:proofErr w:type="spellEnd"/>
            <w:r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исследования в психиатриче</w:t>
            </w:r>
            <w:r w:rsidR="007E6B0D">
              <w:rPr>
                <w:rFonts w:ascii="Times New Roman" w:hAnsi="Times New Roman" w:cs="Times New Roman"/>
                <w:bCs/>
                <w:sz w:val="18"/>
                <w:szCs w:val="18"/>
              </w:rPr>
              <w:t>ской и неврологической практике (часть 1)</w:t>
            </w:r>
          </w:p>
        </w:tc>
        <w:tc>
          <w:tcPr>
            <w:tcW w:w="1357" w:type="dxa"/>
          </w:tcPr>
          <w:p w:rsidR="00150CAE" w:rsidRPr="000705D6" w:rsidRDefault="00150CAE" w:rsidP="005962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10.00 – 13.30</w:t>
            </w:r>
          </w:p>
          <w:p w:rsidR="00150CAE" w:rsidRPr="000705D6" w:rsidRDefault="00150CAE" w:rsidP="007E6B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 xml:space="preserve">Биологическая психиатрия и клиническая реальность </w:t>
            </w:r>
          </w:p>
        </w:tc>
        <w:tc>
          <w:tcPr>
            <w:tcW w:w="2377" w:type="dxa"/>
          </w:tcPr>
          <w:p w:rsidR="00150CAE" w:rsidRPr="000705D6" w:rsidRDefault="00150CAE" w:rsidP="005962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10.00 – 13.00</w:t>
            </w:r>
          </w:p>
          <w:p w:rsidR="00150CAE" w:rsidRPr="000705D6" w:rsidRDefault="00150CAE" w:rsidP="007E6B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Теоретико-методологические основы современной медицинской психологии</w:t>
            </w:r>
            <w:r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r w:rsidRPr="000705D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памяти А.Ф. Лазурского</w:t>
            </w:r>
            <w:r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</w:t>
            </w:r>
            <w:r w:rsidR="007E6B0D">
              <w:rPr>
                <w:rFonts w:ascii="Times New Roman" w:hAnsi="Times New Roman" w:cs="Times New Roman"/>
                <w:bCs/>
                <w:sz w:val="18"/>
                <w:szCs w:val="18"/>
              </w:rPr>
              <w:t>(часть 1)</w:t>
            </w:r>
          </w:p>
        </w:tc>
        <w:tc>
          <w:tcPr>
            <w:tcW w:w="1701" w:type="dxa"/>
          </w:tcPr>
          <w:p w:rsidR="00150CAE" w:rsidRPr="000705D6" w:rsidRDefault="00150CAE" w:rsidP="0046770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10.00 - 13.00</w:t>
            </w:r>
          </w:p>
          <w:p w:rsidR="00150CAE" w:rsidRPr="000705D6" w:rsidRDefault="00150CAE" w:rsidP="007E6B0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Трансляционная медицина как вектор развития психиатрии и неврологии</w:t>
            </w:r>
            <w:r w:rsidRPr="000705D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(часть 2) </w:t>
            </w:r>
          </w:p>
        </w:tc>
        <w:tc>
          <w:tcPr>
            <w:tcW w:w="1512" w:type="dxa"/>
          </w:tcPr>
          <w:p w:rsidR="00FB2332" w:rsidRPr="000705D6" w:rsidRDefault="00BD1B94" w:rsidP="00FB233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B2332" w:rsidRPr="000705D6">
              <w:rPr>
                <w:rFonts w:ascii="Times New Roman" w:hAnsi="Times New Roman" w:cs="Times New Roman"/>
                <w:sz w:val="18"/>
                <w:szCs w:val="18"/>
              </w:rPr>
              <w:t>.00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B2332" w:rsidRPr="000705D6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150CAE" w:rsidRPr="000705D6" w:rsidRDefault="00FB2332" w:rsidP="007E6B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Заболевания </w:t>
            </w:r>
            <w:proofErr w:type="spellStart"/>
            <w:proofErr w:type="gramStart"/>
            <w:r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>экстрапирамид</w:t>
            </w:r>
            <w:proofErr w:type="spellEnd"/>
            <w:r w:rsidR="000705D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>ной</w:t>
            </w:r>
            <w:proofErr w:type="gramEnd"/>
            <w:r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нервной системы </w:t>
            </w:r>
          </w:p>
        </w:tc>
        <w:tc>
          <w:tcPr>
            <w:tcW w:w="1078" w:type="dxa"/>
          </w:tcPr>
          <w:p w:rsidR="00150CAE" w:rsidRPr="000705D6" w:rsidRDefault="00150CAE" w:rsidP="005962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10.00 – 13.00</w:t>
            </w:r>
          </w:p>
          <w:p w:rsidR="00150CAE" w:rsidRPr="000705D6" w:rsidRDefault="009568D6" w:rsidP="007E6B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Семинар </w:t>
            </w:r>
            <w:proofErr w:type="spellStart"/>
            <w:proofErr w:type="gramStart"/>
            <w:r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>сотрудни</w:t>
            </w:r>
            <w:proofErr w:type="spellEnd"/>
            <w:r w:rsidR="00861308"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>чающего</w:t>
            </w:r>
            <w:proofErr w:type="gramEnd"/>
            <w:r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центра ВОЗ</w:t>
            </w:r>
            <w:r w:rsidR="00150CAE"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0705D6" w:rsidRPr="000705D6" w:rsidTr="00861308">
        <w:trPr>
          <w:trHeight w:val="320"/>
        </w:trPr>
        <w:tc>
          <w:tcPr>
            <w:tcW w:w="15739" w:type="dxa"/>
            <w:gridSpan w:val="9"/>
          </w:tcPr>
          <w:p w:rsidR="00150CAE" w:rsidRPr="000705D6" w:rsidRDefault="00150CAE" w:rsidP="005962D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13.00 – 14.00 Кофе-брейк</w:t>
            </w:r>
          </w:p>
        </w:tc>
      </w:tr>
      <w:tr w:rsidR="000705D6" w:rsidRPr="000705D6" w:rsidTr="00861308">
        <w:trPr>
          <w:trHeight w:val="831"/>
        </w:trPr>
        <w:tc>
          <w:tcPr>
            <w:tcW w:w="2518" w:type="dxa"/>
          </w:tcPr>
          <w:p w:rsidR="00150CAE" w:rsidRPr="000705D6" w:rsidRDefault="00150CAE" w:rsidP="00150C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 xml:space="preserve">13.30 – 15.00 «Новые возможности в реальной клинической практике врача психиатра» при поддержке компании </w:t>
            </w:r>
            <w:proofErr w:type="spellStart"/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Янссен</w:t>
            </w:r>
            <w:proofErr w:type="spellEnd"/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50CAE" w:rsidRPr="000705D6" w:rsidRDefault="00150CAE" w:rsidP="005532A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15.00 – 17.00</w:t>
            </w:r>
          </w:p>
          <w:p w:rsidR="00150CAE" w:rsidRPr="000705D6" w:rsidRDefault="00150CAE" w:rsidP="007E6B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>Рабочее совещание главных с</w:t>
            </w:r>
            <w:r w:rsidR="007E6B0D">
              <w:rPr>
                <w:rFonts w:ascii="Times New Roman" w:hAnsi="Times New Roman" w:cs="Times New Roman"/>
                <w:bCs/>
                <w:sz w:val="18"/>
                <w:szCs w:val="18"/>
              </w:rPr>
              <w:t>пециалистов по психиатрии СЗФО</w:t>
            </w:r>
          </w:p>
        </w:tc>
        <w:tc>
          <w:tcPr>
            <w:tcW w:w="1667" w:type="dxa"/>
            <w:vMerge w:val="restart"/>
          </w:tcPr>
          <w:p w:rsidR="00150CAE" w:rsidRPr="000705D6" w:rsidRDefault="00150CAE" w:rsidP="00171F2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14.00 – 1</w:t>
            </w:r>
            <w:r w:rsidR="007143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143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50CAE" w:rsidRPr="000705D6" w:rsidRDefault="00150CAE" w:rsidP="007E6B0D">
            <w:pPr>
              <w:pStyle w:val="a4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Хирургические методы лечения в психиатрии </w:t>
            </w:r>
            <w:r w:rsidR="007E6B0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 неврологии </w:t>
            </w:r>
          </w:p>
        </w:tc>
        <w:tc>
          <w:tcPr>
            <w:tcW w:w="1970" w:type="dxa"/>
            <w:vMerge w:val="restart"/>
          </w:tcPr>
          <w:p w:rsidR="00150CAE" w:rsidRPr="000705D6" w:rsidRDefault="00150CAE" w:rsidP="0048260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14.00 – 17.00</w:t>
            </w:r>
          </w:p>
          <w:p w:rsidR="00150CAE" w:rsidRPr="000705D6" w:rsidRDefault="00150CAE" w:rsidP="007E6B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Когнитивные расстройства и </w:t>
            </w:r>
            <w:proofErr w:type="spellStart"/>
            <w:r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>нейрокогнитивные</w:t>
            </w:r>
            <w:proofErr w:type="spellEnd"/>
            <w:r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исследования в психиатрической и неврологической практике </w:t>
            </w:r>
            <w:r w:rsidR="007E6B0D">
              <w:rPr>
                <w:rFonts w:ascii="Times New Roman" w:hAnsi="Times New Roman" w:cs="Times New Roman"/>
                <w:bCs/>
                <w:sz w:val="18"/>
                <w:szCs w:val="18"/>
              </w:rPr>
              <w:t>(часть 2)</w:t>
            </w:r>
          </w:p>
        </w:tc>
        <w:tc>
          <w:tcPr>
            <w:tcW w:w="1357" w:type="dxa"/>
            <w:vMerge w:val="restart"/>
          </w:tcPr>
          <w:p w:rsidR="00150CAE" w:rsidRPr="000705D6" w:rsidRDefault="00150CAE" w:rsidP="005962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7" w:type="dxa"/>
          </w:tcPr>
          <w:p w:rsidR="00150CAE" w:rsidRPr="000705D6" w:rsidRDefault="00861308" w:rsidP="00171F2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14.00 – 1</w:t>
            </w:r>
            <w:r w:rsidR="007E6B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 xml:space="preserve">.00 </w:t>
            </w:r>
          </w:p>
          <w:p w:rsidR="00861308" w:rsidRPr="000705D6" w:rsidRDefault="00861308" w:rsidP="007E6B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Теоретико-методологические основы современной медицинской психологии</w:t>
            </w:r>
            <w:r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r w:rsidRPr="000705D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памяти А.Ф. Лазурского</w:t>
            </w:r>
            <w:r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>) (</w:t>
            </w:r>
            <w:r w:rsidR="007E6B0D">
              <w:rPr>
                <w:rFonts w:ascii="Times New Roman" w:hAnsi="Times New Roman" w:cs="Times New Roman"/>
                <w:bCs/>
                <w:sz w:val="18"/>
                <w:szCs w:val="18"/>
              </w:rPr>
              <w:t>часть 2</w:t>
            </w:r>
            <w:r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</w:tcPr>
          <w:p w:rsidR="00150CAE" w:rsidRPr="000705D6" w:rsidRDefault="00150CAE" w:rsidP="007E6B0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 xml:space="preserve">14.00 – 16. 00 </w:t>
            </w:r>
            <w:proofErr w:type="spellStart"/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Постерная</w:t>
            </w:r>
            <w:proofErr w:type="spellEnd"/>
            <w:r w:rsidRPr="000705D6">
              <w:rPr>
                <w:rFonts w:ascii="Times New Roman" w:hAnsi="Times New Roman" w:cs="Times New Roman"/>
                <w:sz w:val="18"/>
                <w:szCs w:val="18"/>
              </w:rPr>
              <w:t xml:space="preserve"> сессия</w:t>
            </w:r>
            <w:r w:rsidR="00963BFA" w:rsidRPr="000705D6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E74C52" w:rsidRPr="0007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63BFA" w:rsidRPr="000705D6">
              <w:rPr>
                <w:rFonts w:ascii="Times New Roman" w:hAnsi="Times New Roman" w:cs="Times New Roman"/>
                <w:sz w:val="18"/>
                <w:szCs w:val="18"/>
              </w:rPr>
              <w:t xml:space="preserve"> Биологическая и клиническая психиатрия</w:t>
            </w:r>
          </w:p>
        </w:tc>
        <w:tc>
          <w:tcPr>
            <w:tcW w:w="1512" w:type="dxa"/>
            <w:vMerge w:val="restart"/>
          </w:tcPr>
          <w:p w:rsidR="00FB2332" w:rsidRPr="000705D6" w:rsidRDefault="00BD1B94" w:rsidP="00FB233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FB2332" w:rsidRPr="000705D6">
              <w:rPr>
                <w:rFonts w:ascii="Times New Roman" w:hAnsi="Times New Roman" w:cs="Times New Roman"/>
                <w:sz w:val="18"/>
                <w:szCs w:val="18"/>
              </w:rPr>
              <w:t xml:space="preserve">.00 -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FB2332" w:rsidRPr="000705D6"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  <w:p w:rsidR="00150CAE" w:rsidRPr="000705D6" w:rsidRDefault="00FB2332" w:rsidP="007E6B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>Эпилептология</w:t>
            </w:r>
            <w:proofErr w:type="spellEnd"/>
            <w:r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системе </w:t>
            </w:r>
            <w:proofErr w:type="spellStart"/>
            <w:r w:rsidRPr="000705D6">
              <w:rPr>
                <w:rFonts w:ascii="Times New Roman" w:hAnsi="Times New Roman" w:cs="Times New Roman"/>
                <w:bCs/>
                <w:sz w:val="18"/>
                <w:szCs w:val="18"/>
              </w:rPr>
              <w:t>нейронаук</w:t>
            </w:r>
            <w:bookmarkStart w:id="0" w:name="_GoBack"/>
            <w:bookmarkEnd w:id="0"/>
            <w:proofErr w:type="spellEnd"/>
          </w:p>
        </w:tc>
        <w:tc>
          <w:tcPr>
            <w:tcW w:w="1078" w:type="dxa"/>
            <w:vMerge w:val="restart"/>
          </w:tcPr>
          <w:p w:rsidR="00963BFA" w:rsidRPr="000705D6" w:rsidRDefault="00963BFA" w:rsidP="00963BF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5D6" w:rsidRPr="000705D6" w:rsidTr="00861308">
        <w:trPr>
          <w:trHeight w:val="1343"/>
        </w:trPr>
        <w:tc>
          <w:tcPr>
            <w:tcW w:w="2518" w:type="dxa"/>
          </w:tcPr>
          <w:p w:rsidR="00150CAE" w:rsidRPr="000705D6" w:rsidRDefault="00150CAE" w:rsidP="00D920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 xml:space="preserve">15.00 – 16.30 «Проблемы диагностики и терапии тревожных расстройств в России: итоги опроса РОП» при поддержке компании </w:t>
            </w:r>
            <w:proofErr w:type="spellStart"/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Пфайзер</w:t>
            </w:r>
            <w:proofErr w:type="spellEnd"/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150CAE" w:rsidRPr="000705D6" w:rsidRDefault="00150CAE" w:rsidP="005962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</w:tcPr>
          <w:p w:rsidR="00150CAE" w:rsidRPr="000705D6" w:rsidRDefault="00150CAE" w:rsidP="005A7C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</w:tcPr>
          <w:p w:rsidR="00150CAE" w:rsidRPr="000705D6" w:rsidRDefault="00150CAE" w:rsidP="005962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150CAE" w:rsidRPr="000705D6" w:rsidRDefault="00150CAE" w:rsidP="005962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7" w:type="dxa"/>
          </w:tcPr>
          <w:p w:rsidR="00861308" w:rsidRPr="000705D6" w:rsidRDefault="00861308" w:rsidP="0086130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6B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.00 – 1</w:t>
            </w:r>
            <w:r w:rsidR="007E6B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 xml:space="preserve">.00 </w:t>
            </w:r>
            <w:r w:rsidRPr="000705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705D6">
              <w:rPr>
                <w:rFonts w:ascii="Times New Roman" w:hAnsi="Times New Roman" w:cs="Times New Roman"/>
                <w:sz w:val="18"/>
                <w:szCs w:val="18"/>
              </w:rPr>
              <w:t>Постерная</w:t>
            </w:r>
            <w:proofErr w:type="spellEnd"/>
            <w:r w:rsidRPr="000705D6">
              <w:rPr>
                <w:rFonts w:ascii="Times New Roman" w:hAnsi="Times New Roman" w:cs="Times New Roman"/>
                <w:sz w:val="18"/>
                <w:szCs w:val="18"/>
              </w:rPr>
              <w:t xml:space="preserve"> сессия № </w:t>
            </w:r>
            <w:r w:rsidR="00E74C52" w:rsidRPr="0007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50CAE" w:rsidRPr="000705D6" w:rsidRDefault="00861308" w:rsidP="007E6B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05D6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психология </w:t>
            </w:r>
          </w:p>
        </w:tc>
        <w:tc>
          <w:tcPr>
            <w:tcW w:w="1701" w:type="dxa"/>
            <w:vMerge/>
          </w:tcPr>
          <w:p w:rsidR="00150CAE" w:rsidRPr="000705D6" w:rsidRDefault="00150CAE" w:rsidP="005962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:rsidR="00150CAE" w:rsidRPr="000705D6" w:rsidRDefault="00150CAE" w:rsidP="005962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</w:tcPr>
          <w:p w:rsidR="00150CAE" w:rsidRPr="000705D6" w:rsidRDefault="00150CAE" w:rsidP="005962D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37B6" w:rsidRPr="006137B6" w:rsidRDefault="006137B6" w:rsidP="00613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37B6" w:rsidRPr="006137B6" w:rsidSect="005532A1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84E10"/>
    <w:multiLevelType w:val="hybridMultilevel"/>
    <w:tmpl w:val="FD7035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9A"/>
    <w:rsid w:val="000170FB"/>
    <w:rsid w:val="00023E46"/>
    <w:rsid w:val="000705D6"/>
    <w:rsid w:val="001200AF"/>
    <w:rsid w:val="00150CAE"/>
    <w:rsid w:val="00171F29"/>
    <w:rsid w:val="001949AC"/>
    <w:rsid w:val="001C1A6A"/>
    <w:rsid w:val="00334465"/>
    <w:rsid w:val="0046770C"/>
    <w:rsid w:val="0048260A"/>
    <w:rsid w:val="004A34E5"/>
    <w:rsid w:val="005532A1"/>
    <w:rsid w:val="00564FB4"/>
    <w:rsid w:val="00583DE7"/>
    <w:rsid w:val="005962D5"/>
    <w:rsid w:val="005A7CB0"/>
    <w:rsid w:val="005B0103"/>
    <w:rsid w:val="005D405F"/>
    <w:rsid w:val="006137B6"/>
    <w:rsid w:val="00654FAE"/>
    <w:rsid w:val="006917DE"/>
    <w:rsid w:val="007143A0"/>
    <w:rsid w:val="007B351C"/>
    <w:rsid w:val="007E6B0D"/>
    <w:rsid w:val="00861308"/>
    <w:rsid w:val="008645BE"/>
    <w:rsid w:val="00882E74"/>
    <w:rsid w:val="00896002"/>
    <w:rsid w:val="00945114"/>
    <w:rsid w:val="009568D6"/>
    <w:rsid w:val="00963BFA"/>
    <w:rsid w:val="00A16D4A"/>
    <w:rsid w:val="00A30D8F"/>
    <w:rsid w:val="00AE5417"/>
    <w:rsid w:val="00B9377A"/>
    <w:rsid w:val="00B96CE2"/>
    <w:rsid w:val="00BA609A"/>
    <w:rsid w:val="00BC3B50"/>
    <w:rsid w:val="00BD1B94"/>
    <w:rsid w:val="00BD2E71"/>
    <w:rsid w:val="00CF49E6"/>
    <w:rsid w:val="00CF63A3"/>
    <w:rsid w:val="00D920BD"/>
    <w:rsid w:val="00DA4CBC"/>
    <w:rsid w:val="00E74C52"/>
    <w:rsid w:val="00E85C6D"/>
    <w:rsid w:val="00F1171E"/>
    <w:rsid w:val="00FB2332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4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34E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4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34E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Семенова</dc:creator>
  <cp:lastModifiedBy>Наталия В. Семенова</cp:lastModifiedBy>
  <cp:revision>9</cp:revision>
  <cp:lastPrinted>2017-04-28T07:45:00Z</cp:lastPrinted>
  <dcterms:created xsi:type="dcterms:W3CDTF">2017-05-03T04:50:00Z</dcterms:created>
  <dcterms:modified xsi:type="dcterms:W3CDTF">2017-05-05T11:39:00Z</dcterms:modified>
</cp:coreProperties>
</file>